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1757" w14:textId="27A7EA71" w:rsidR="004D7FA7" w:rsidRPr="00B655ED" w:rsidRDefault="00AA3B1A" w:rsidP="094D66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5ED"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 w:rsidR="079329DF" w:rsidRPr="00B655E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5CBFDCB" w14:textId="77777777" w:rsidR="00960F69" w:rsidRPr="00B655ED" w:rsidRDefault="00960F69" w:rsidP="00295B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A09FE" w14:textId="1139939B" w:rsidR="004D7FA7" w:rsidRPr="00B655ED" w:rsidRDefault="004D7FA7" w:rsidP="5666B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5ED">
        <w:rPr>
          <w:rFonts w:ascii="Times New Roman" w:hAnsi="Times New Roman" w:cs="Times New Roman"/>
          <w:b/>
          <w:bCs/>
          <w:sz w:val="24"/>
          <w:szCs w:val="24"/>
        </w:rPr>
        <w:t xml:space="preserve">Informační systémy </w:t>
      </w:r>
      <w:r w:rsidR="006E597A" w:rsidRPr="00B655ED">
        <w:rPr>
          <w:rFonts w:ascii="Times New Roman" w:hAnsi="Times New Roman" w:cs="Times New Roman"/>
          <w:b/>
          <w:bCs/>
          <w:sz w:val="24"/>
          <w:szCs w:val="24"/>
        </w:rPr>
        <w:t xml:space="preserve">spravující dokumenty </w:t>
      </w:r>
      <w:r w:rsidR="71C08569" w:rsidRPr="00B655ED">
        <w:rPr>
          <w:rFonts w:ascii="Times New Roman" w:hAnsi="Times New Roman" w:cs="Times New Roman"/>
          <w:b/>
          <w:bCs/>
          <w:sz w:val="24"/>
          <w:szCs w:val="24"/>
        </w:rPr>
        <w:t>(ESSL a SED)</w:t>
      </w:r>
      <w:r w:rsidR="25CE5C9C" w:rsidRPr="00B655E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F3FAAFE" w:rsidRPr="00B655ED">
        <w:rPr>
          <w:rFonts w:ascii="Times New Roman" w:hAnsi="Times New Roman" w:cs="Times New Roman"/>
          <w:b/>
          <w:bCs/>
          <w:sz w:val="24"/>
          <w:szCs w:val="24"/>
        </w:rPr>
        <w:t xml:space="preserve">ISVP </w:t>
      </w:r>
      <w:r w:rsidR="0ABAF08B" w:rsidRPr="00B655ED">
        <w:rPr>
          <w:rFonts w:ascii="Times New Roman" w:hAnsi="Times New Roman" w:cs="Times New Roman"/>
          <w:b/>
          <w:bCs/>
          <w:sz w:val="24"/>
          <w:szCs w:val="24"/>
        </w:rPr>
        <w:t xml:space="preserve">a externí informační systémy používané </w:t>
      </w:r>
      <w:r w:rsidR="0ABAF08B" w:rsidRPr="00B655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pracovištěm </w:t>
      </w:r>
      <w:r w:rsidR="003A47A2" w:rsidRPr="00B655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5EFF76A6" w14:textId="77777777" w:rsidR="00295B7D" w:rsidRPr="00B655ED" w:rsidRDefault="00295B7D" w:rsidP="00295B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250EF" w14:textId="34F2B112" w:rsidR="00312C04" w:rsidRPr="00B655ED" w:rsidRDefault="00295B7D" w:rsidP="0029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5ED">
        <w:rPr>
          <w:rFonts w:ascii="Times New Roman" w:hAnsi="Times New Roman" w:cs="Times New Roman"/>
          <w:i/>
          <w:sz w:val="24"/>
          <w:szCs w:val="24"/>
        </w:rPr>
        <w:t>N</w:t>
      </w:r>
      <w:r w:rsidR="00312C04" w:rsidRPr="00B655ED">
        <w:rPr>
          <w:rFonts w:ascii="Times New Roman" w:hAnsi="Times New Roman" w:cs="Times New Roman"/>
          <w:i/>
          <w:sz w:val="24"/>
          <w:szCs w:val="24"/>
        </w:rPr>
        <w:t xml:space="preserve">ázev ESSL: </w:t>
      </w:r>
    </w:p>
    <w:p w14:paraId="71569CF1" w14:textId="77777777" w:rsidR="003A47A2" w:rsidRPr="00B655ED" w:rsidRDefault="00312C04" w:rsidP="00295B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55ED">
        <w:rPr>
          <w:rFonts w:ascii="Times New Roman" w:hAnsi="Times New Roman" w:cs="Times New Roman"/>
          <w:i/>
          <w:sz w:val="24"/>
          <w:szCs w:val="24"/>
        </w:rPr>
        <w:t>Poskytovatel:</w:t>
      </w:r>
    </w:p>
    <w:p w14:paraId="00CE3476" w14:textId="0E912574" w:rsidR="00312C04" w:rsidRPr="00B655ED" w:rsidRDefault="00312C04" w:rsidP="00295B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55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82565" w14:textId="514F2946" w:rsidR="00295B7D" w:rsidRPr="00B655ED" w:rsidRDefault="00295B7D" w:rsidP="0029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EEC94" w14:textId="6FF1243B" w:rsidR="006E597A" w:rsidRPr="00B655ED" w:rsidRDefault="006E597A" w:rsidP="5666BE8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55ED">
        <w:rPr>
          <w:rFonts w:ascii="Times New Roman" w:hAnsi="Times New Roman" w:cs="Times New Roman"/>
          <w:i/>
          <w:iCs/>
          <w:sz w:val="24"/>
          <w:szCs w:val="24"/>
        </w:rPr>
        <w:t xml:space="preserve">Název </w:t>
      </w:r>
      <w:r w:rsidR="56CF3D23" w:rsidRPr="00B655ED">
        <w:rPr>
          <w:rFonts w:ascii="Times New Roman" w:hAnsi="Times New Roman" w:cs="Times New Roman"/>
          <w:i/>
          <w:iCs/>
          <w:sz w:val="24"/>
          <w:szCs w:val="24"/>
        </w:rPr>
        <w:t>SED</w:t>
      </w:r>
      <w:r w:rsidR="00E16229" w:rsidRPr="00B655ED">
        <w:rPr>
          <w:rStyle w:val="Znakapoznpodarou"/>
          <w:rFonts w:ascii="Times New Roman" w:hAnsi="Times New Roman" w:cs="Times New Roman"/>
          <w:i/>
          <w:iCs/>
          <w:sz w:val="24"/>
          <w:szCs w:val="24"/>
        </w:rPr>
        <w:footnoteReference w:id="1"/>
      </w:r>
      <w:r w:rsidRPr="00B655E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35A4318B" w14:textId="725C9092" w:rsidR="00312C04" w:rsidRPr="00B655ED" w:rsidRDefault="00312C04" w:rsidP="00295B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55ED">
        <w:rPr>
          <w:rFonts w:ascii="Times New Roman" w:hAnsi="Times New Roman" w:cs="Times New Roman"/>
          <w:i/>
          <w:sz w:val="24"/>
          <w:szCs w:val="24"/>
        </w:rPr>
        <w:t xml:space="preserve">Poskytovatel: </w:t>
      </w:r>
    </w:p>
    <w:p w14:paraId="49BEAB27" w14:textId="64232181" w:rsidR="006E597A" w:rsidRPr="00B655ED" w:rsidRDefault="006E597A" w:rsidP="00295B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55ED">
        <w:rPr>
          <w:rFonts w:ascii="Times New Roman" w:hAnsi="Times New Roman" w:cs="Times New Roman"/>
          <w:i/>
          <w:sz w:val="24"/>
          <w:szCs w:val="24"/>
        </w:rPr>
        <w:t xml:space="preserve">Agenda: </w:t>
      </w:r>
    </w:p>
    <w:p w14:paraId="607D9880" w14:textId="77777777" w:rsidR="00312C04" w:rsidRPr="00B655ED" w:rsidRDefault="00312C04" w:rsidP="00295B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A2A4038" w14:textId="66DF63D3" w:rsidR="00312C04" w:rsidRPr="00B655ED" w:rsidRDefault="00312C04" w:rsidP="00295B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55ED">
        <w:rPr>
          <w:rFonts w:ascii="Times New Roman" w:hAnsi="Times New Roman" w:cs="Times New Roman"/>
          <w:i/>
          <w:iCs/>
          <w:sz w:val="24"/>
          <w:szCs w:val="24"/>
        </w:rPr>
        <w:t>Název IS</w:t>
      </w:r>
      <w:r w:rsidR="00E16229" w:rsidRPr="00B655ED">
        <w:rPr>
          <w:rStyle w:val="Znakapoznpodarou"/>
          <w:rFonts w:ascii="Times New Roman" w:hAnsi="Times New Roman" w:cs="Times New Roman"/>
          <w:i/>
          <w:iCs/>
          <w:sz w:val="24"/>
          <w:szCs w:val="24"/>
        </w:rPr>
        <w:footnoteReference w:id="2"/>
      </w:r>
      <w:r w:rsidRPr="00B655E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2EFCFD51" w14:textId="41961885" w:rsidR="003A47A2" w:rsidRPr="00B655ED" w:rsidRDefault="00312C04" w:rsidP="0029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5ED">
        <w:rPr>
          <w:rFonts w:ascii="Times New Roman" w:hAnsi="Times New Roman" w:cs="Times New Roman"/>
          <w:i/>
          <w:sz w:val="24"/>
          <w:szCs w:val="24"/>
        </w:rPr>
        <w:t>Poskytovatel:</w:t>
      </w:r>
    </w:p>
    <w:p w14:paraId="776B4BCC" w14:textId="7C1783DB" w:rsidR="00312C04" w:rsidRPr="00B655ED" w:rsidRDefault="00312C04" w:rsidP="00295B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55ED">
        <w:rPr>
          <w:rFonts w:ascii="Times New Roman" w:hAnsi="Times New Roman" w:cs="Times New Roman"/>
          <w:i/>
          <w:sz w:val="24"/>
          <w:szCs w:val="24"/>
        </w:rPr>
        <w:t xml:space="preserve">Agenda: </w:t>
      </w:r>
    </w:p>
    <w:p w14:paraId="5BEE303F" w14:textId="77777777" w:rsidR="00312C04" w:rsidRPr="00B655ED" w:rsidRDefault="00312C04" w:rsidP="00295B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CC85B97" w14:textId="77777777" w:rsidR="006E597A" w:rsidRPr="00B655ED" w:rsidRDefault="006E597A" w:rsidP="00295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530ACE" w14:textId="52E03731" w:rsidR="00387BA5" w:rsidRPr="00B655ED" w:rsidRDefault="003A47A2" w:rsidP="00295B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55ED">
        <w:rPr>
          <w:rFonts w:ascii="Times New Roman" w:eastAsia="Symbol" w:hAnsi="Times New Roman" w:cs="Times New Roman"/>
          <w:i/>
          <w:sz w:val="24"/>
          <w:szCs w:val="24"/>
        </w:rPr>
        <w:t>Samostatné evidence</w:t>
      </w:r>
      <w:r w:rsidR="00AE0783" w:rsidRPr="00B655ED">
        <w:rPr>
          <w:rFonts w:ascii="Times New Roman" w:eastAsia="Symbol" w:hAnsi="Times New Roman" w:cs="Times New Roman"/>
          <w:i/>
          <w:sz w:val="24"/>
          <w:szCs w:val="24"/>
        </w:rPr>
        <w:t xml:space="preserve"> (jiné)</w:t>
      </w:r>
      <w:r w:rsidRPr="00B655ED">
        <w:rPr>
          <w:rFonts w:ascii="Times New Roman" w:eastAsia="Symbol" w:hAnsi="Times New Roman" w:cs="Times New Roman"/>
          <w:i/>
          <w:sz w:val="24"/>
          <w:szCs w:val="24"/>
        </w:rPr>
        <w:t>:</w:t>
      </w:r>
    </w:p>
    <w:p w14:paraId="10E9B854" w14:textId="534F3F64" w:rsidR="003A47A2" w:rsidRPr="00B655ED" w:rsidRDefault="003A47A2" w:rsidP="003A4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4B6CD" w14:textId="77777777" w:rsidR="00AE0783" w:rsidRPr="00B655ED" w:rsidRDefault="003A47A2" w:rsidP="003A4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5ED">
        <w:rPr>
          <w:rFonts w:ascii="Times New Roman" w:hAnsi="Times New Roman" w:cs="Times New Roman"/>
          <w:sz w:val="24"/>
          <w:szCs w:val="24"/>
        </w:rPr>
        <w:t xml:space="preserve">Forma: </w:t>
      </w:r>
    </w:p>
    <w:p w14:paraId="10688F5A" w14:textId="73835C5A" w:rsidR="00AE0783" w:rsidRPr="00B655ED" w:rsidRDefault="00AE0783" w:rsidP="003A4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5ED">
        <w:rPr>
          <w:rFonts w:ascii="Times New Roman" w:hAnsi="Times New Roman" w:cs="Times New Roman"/>
          <w:sz w:val="24"/>
          <w:szCs w:val="24"/>
        </w:rPr>
        <w:t>A</w:t>
      </w:r>
      <w:r w:rsidR="003A47A2" w:rsidRPr="00B655ED">
        <w:rPr>
          <w:rFonts w:ascii="Times New Roman" w:hAnsi="Times New Roman" w:cs="Times New Roman"/>
          <w:sz w:val="24"/>
          <w:szCs w:val="24"/>
        </w:rPr>
        <w:t>nalogová</w:t>
      </w:r>
      <w:r w:rsidRPr="00B655ED">
        <w:rPr>
          <w:rStyle w:val="Znakapoznpodarou"/>
          <w:rFonts w:ascii="Times New Roman" w:eastAsia="Symbol" w:hAnsi="Times New Roman" w:cs="Times New Roman"/>
          <w:i/>
          <w:sz w:val="24"/>
          <w:szCs w:val="24"/>
        </w:rPr>
        <w:footnoteReference w:id="3"/>
      </w:r>
      <w:r w:rsidRPr="00B655ED">
        <w:rPr>
          <w:rFonts w:ascii="Times New Roman" w:hAnsi="Times New Roman" w:cs="Times New Roman"/>
          <w:sz w:val="24"/>
          <w:szCs w:val="24"/>
        </w:rPr>
        <w:t>:</w:t>
      </w:r>
    </w:p>
    <w:p w14:paraId="223FB0C7" w14:textId="77F3BE1F" w:rsidR="003A47A2" w:rsidRPr="00B655ED" w:rsidRDefault="00AE0783" w:rsidP="003A4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5ED">
        <w:rPr>
          <w:rFonts w:ascii="Times New Roman" w:hAnsi="Times New Roman" w:cs="Times New Roman"/>
          <w:sz w:val="24"/>
          <w:szCs w:val="24"/>
        </w:rPr>
        <w:t>E</w:t>
      </w:r>
      <w:r w:rsidR="003A47A2" w:rsidRPr="00B655ED">
        <w:rPr>
          <w:rFonts w:ascii="Times New Roman" w:hAnsi="Times New Roman" w:cs="Times New Roman"/>
          <w:sz w:val="24"/>
          <w:szCs w:val="24"/>
        </w:rPr>
        <w:t>lekt</w:t>
      </w:r>
      <w:r w:rsidR="00E16229" w:rsidRPr="00B655ED">
        <w:rPr>
          <w:rFonts w:ascii="Times New Roman" w:hAnsi="Times New Roman" w:cs="Times New Roman"/>
          <w:sz w:val="24"/>
          <w:szCs w:val="24"/>
        </w:rPr>
        <w:t>ronická</w:t>
      </w:r>
      <w:r w:rsidRPr="00B655ED">
        <w:rPr>
          <w:rStyle w:val="Znakapoznpodarou"/>
          <w:rFonts w:ascii="Times New Roman" w:eastAsia="Symbol" w:hAnsi="Times New Roman" w:cs="Times New Roman"/>
          <w:i/>
          <w:sz w:val="24"/>
          <w:szCs w:val="24"/>
        </w:rPr>
        <w:footnoteReference w:id="4"/>
      </w:r>
      <w:r w:rsidRPr="00B655E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FD0598" w14:textId="334B5A6D" w:rsidR="003A47A2" w:rsidRPr="00B655ED" w:rsidRDefault="003A47A2" w:rsidP="003A4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5ED">
        <w:rPr>
          <w:rFonts w:ascii="Times New Roman" w:hAnsi="Times New Roman" w:cs="Times New Roman"/>
          <w:sz w:val="24"/>
          <w:szCs w:val="24"/>
        </w:rPr>
        <w:t xml:space="preserve">Agenda: </w:t>
      </w:r>
    </w:p>
    <w:p w14:paraId="6CD8E063" w14:textId="57A9B9B5" w:rsidR="003A47A2" w:rsidRPr="00B655ED" w:rsidRDefault="003A47A2" w:rsidP="003A4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5ED">
        <w:rPr>
          <w:rFonts w:ascii="Times New Roman" w:hAnsi="Times New Roman" w:cs="Times New Roman"/>
          <w:sz w:val="24"/>
          <w:szCs w:val="24"/>
        </w:rPr>
        <w:t xml:space="preserve">Útvar: </w:t>
      </w:r>
    </w:p>
    <w:p w14:paraId="2A3D1BD7" w14:textId="77777777" w:rsidR="003A47A2" w:rsidRPr="00B655ED" w:rsidRDefault="003A47A2" w:rsidP="1BFC2F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72752B" w14:textId="6BCE97B3" w:rsidR="1BFC2F5B" w:rsidRPr="00B655ED" w:rsidRDefault="1BFC2F5B" w:rsidP="1BFC2F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2215908" w14:textId="68E06292" w:rsidR="757C41E0" w:rsidRPr="00B655ED" w:rsidRDefault="757C41E0" w:rsidP="1BFC2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655E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Informační systémy externích subjektů (ministerstva, správa sociálního zabezpečení, subjektů dle zákona č. 328/2025 Sb. atd.):</w:t>
      </w:r>
    </w:p>
    <w:p w14:paraId="5EB3702F" w14:textId="40ACC93C" w:rsidR="5E533FAA" w:rsidRPr="00B655ED" w:rsidRDefault="5E533FAA" w:rsidP="1BFC2F5B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B655ED">
        <w:rPr>
          <w:rFonts w:ascii="Times New Roman" w:eastAsia="Times New Roman" w:hAnsi="Times New Roman" w:cs="Times New Roman"/>
        </w:rPr>
        <w:t>N</w:t>
      </w:r>
      <w:r w:rsidR="757C41E0" w:rsidRPr="00B655ED">
        <w:rPr>
          <w:rFonts w:ascii="Times New Roman" w:eastAsia="Times New Roman" w:hAnsi="Times New Roman" w:cs="Times New Roman"/>
        </w:rPr>
        <w:t>ázev informačního systému:</w:t>
      </w:r>
    </w:p>
    <w:p w14:paraId="5CAC4C1F" w14:textId="608E65FD" w:rsidR="0CB6CEB8" w:rsidRPr="00B655ED" w:rsidRDefault="0CB6CEB8" w:rsidP="1BFC2F5B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B655ED">
        <w:rPr>
          <w:rFonts w:ascii="Times New Roman" w:eastAsia="Times New Roman" w:hAnsi="Times New Roman" w:cs="Times New Roman"/>
        </w:rPr>
        <w:t>A</w:t>
      </w:r>
      <w:r w:rsidR="757C41E0" w:rsidRPr="00B655ED">
        <w:rPr>
          <w:rFonts w:ascii="Times New Roman" w:eastAsia="Times New Roman" w:hAnsi="Times New Roman" w:cs="Times New Roman"/>
        </w:rPr>
        <w:t>genda, typ dat:</w:t>
      </w:r>
    </w:p>
    <w:p w14:paraId="1F1EB543" w14:textId="5D368AB4" w:rsidR="2B4C00E9" w:rsidRPr="00B655ED" w:rsidRDefault="2B4C00E9" w:rsidP="1BFC2F5B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B655ED">
        <w:rPr>
          <w:rFonts w:ascii="Times New Roman" w:eastAsia="Times New Roman" w:hAnsi="Times New Roman" w:cs="Times New Roman"/>
        </w:rPr>
        <w:t xml:space="preserve">Informace o tom, zda jsou </w:t>
      </w:r>
      <w:r w:rsidR="757C41E0" w:rsidRPr="00B655ED">
        <w:rPr>
          <w:rFonts w:ascii="Times New Roman" w:eastAsia="Times New Roman" w:hAnsi="Times New Roman" w:cs="Times New Roman"/>
        </w:rPr>
        <w:t>vkládaná data k dispozici pracovišti, resp. je možné je po uplynutí skartačních lhůt předat do skartačního řízení</w:t>
      </w:r>
      <w:r w:rsidR="0F137A4A" w:rsidRPr="00B655ED">
        <w:rPr>
          <w:rFonts w:ascii="Times New Roman" w:eastAsia="Times New Roman" w:hAnsi="Times New Roman" w:cs="Times New Roman"/>
        </w:rPr>
        <w:t>:</w:t>
      </w:r>
    </w:p>
    <w:p w14:paraId="60DEF609" w14:textId="599F1F48" w:rsidR="1BFC2F5B" w:rsidRPr="00B655ED" w:rsidRDefault="1BFC2F5B" w:rsidP="1BFC2F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21FEDB7" w14:textId="77777777" w:rsidR="003A47A2" w:rsidRPr="00B655ED" w:rsidRDefault="003A47A2" w:rsidP="00295B7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9728FB" w14:textId="77777777" w:rsidR="00387BA5" w:rsidRPr="00B655ED" w:rsidRDefault="00387BA5" w:rsidP="00295B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F0BF3B6" w14:textId="77777777" w:rsidR="00387BA5" w:rsidRPr="00B655ED" w:rsidRDefault="00387BA5" w:rsidP="00295B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8914E60" w14:textId="77777777" w:rsidR="00387BA5" w:rsidRPr="00B655ED" w:rsidRDefault="00387BA5" w:rsidP="00295B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978C117" w14:textId="77777777" w:rsidR="00387BA5" w:rsidRPr="00B655ED" w:rsidRDefault="00387BA5" w:rsidP="00295B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8949840" w14:textId="77777777" w:rsidR="00387BA5" w:rsidRPr="00B655ED" w:rsidRDefault="00387BA5" w:rsidP="00295B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A4D9AB1" w14:textId="77777777" w:rsidR="00383A72" w:rsidRPr="00B655ED" w:rsidRDefault="00383A72" w:rsidP="0029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88B8F" w14:textId="77777777" w:rsidR="00383A72" w:rsidRPr="00B655ED" w:rsidRDefault="00383A72" w:rsidP="0029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F4330" w14:textId="77777777" w:rsidR="00383A72" w:rsidRPr="00B655ED" w:rsidRDefault="00383A72" w:rsidP="0029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DEE4C" w14:textId="77777777" w:rsidR="00383A72" w:rsidRPr="00B655ED" w:rsidRDefault="00383A72" w:rsidP="0029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F70F7" w14:textId="77777777" w:rsidR="00383A72" w:rsidRPr="00B655ED" w:rsidRDefault="00383A72" w:rsidP="0029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742AC" w14:textId="77777777" w:rsidR="00383A72" w:rsidRPr="00B655ED" w:rsidRDefault="00383A72" w:rsidP="0029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FE947" w14:textId="77777777" w:rsidR="00383A72" w:rsidRPr="00B655ED" w:rsidRDefault="00383A72" w:rsidP="0029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3A72" w:rsidRPr="00B65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FCA8" w14:textId="77777777" w:rsidR="00072075" w:rsidRDefault="00072075" w:rsidP="006E597A">
      <w:pPr>
        <w:spacing w:after="0" w:line="240" w:lineRule="auto"/>
      </w:pPr>
      <w:r>
        <w:separator/>
      </w:r>
    </w:p>
  </w:endnote>
  <w:endnote w:type="continuationSeparator" w:id="0">
    <w:p w14:paraId="11E983E6" w14:textId="77777777" w:rsidR="00072075" w:rsidRDefault="00072075" w:rsidP="006E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A101" w14:textId="77777777" w:rsidR="00072075" w:rsidRDefault="00072075" w:rsidP="006E597A">
      <w:pPr>
        <w:spacing w:after="0" w:line="240" w:lineRule="auto"/>
      </w:pPr>
      <w:r>
        <w:separator/>
      </w:r>
    </w:p>
  </w:footnote>
  <w:footnote w:type="continuationSeparator" w:id="0">
    <w:p w14:paraId="7645906C" w14:textId="77777777" w:rsidR="00072075" w:rsidRDefault="00072075" w:rsidP="006E597A">
      <w:pPr>
        <w:spacing w:after="0" w:line="240" w:lineRule="auto"/>
      </w:pPr>
      <w:r>
        <w:continuationSeparator/>
      </w:r>
    </w:p>
  </w:footnote>
  <w:footnote w:id="1">
    <w:p w14:paraId="53FEDF51" w14:textId="12CB8FA0" w:rsidR="00E16229" w:rsidRPr="00A574E0" w:rsidRDefault="00E16229" w:rsidP="00790E98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A574E0">
        <w:rPr>
          <w:rFonts w:ascii="Times New Roman" w:hAnsi="Times New Roman" w:cs="Times New Roman"/>
        </w:rPr>
        <w:t xml:space="preserve">ISSD – Informační systém spravující dokumenty. </w:t>
      </w:r>
    </w:p>
  </w:footnote>
  <w:footnote w:id="2">
    <w:p w14:paraId="23058BAB" w14:textId="70AE6579" w:rsidR="00E16229" w:rsidRPr="00A574E0" w:rsidRDefault="00E16229" w:rsidP="00790E98">
      <w:pPr>
        <w:pStyle w:val="Textpoznpodarou"/>
        <w:jc w:val="both"/>
        <w:rPr>
          <w:rFonts w:ascii="Times New Roman" w:hAnsi="Times New Roman" w:cs="Times New Roman"/>
        </w:rPr>
      </w:pPr>
      <w:r w:rsidRPr="00A574E0">
        <w:rPr>
          <w:rStyle w:val="Znakapoznpodarou"/>
          <w:rFonts w:ascii="Times New Roman" w:hAnsi="Times New Roman" w:cs="Times New Roman"/>
        </w:rPr>
        <w:footnoteRef/>
      </w:r>
      <w:r w:rsidR="798CA4C5" w:rsidRPr="00A574E0">
        <w:rPr>
          <w:rFonts w:ascii="Times New Roman" w:hAnsi="Times New Roman" w:cs="Times New Roman"/>
        </w:rPr>
        <w:t xml:space="preserve"> IS – Informační systém nespravující dokumenty, dle § 3a, zákona č. 499/2004 Sb. </w:t>
      </w:r>
    </w:p>
  </w:footnote>
  <w:footnote w:id="3">
    <w:p w14:paraId="117ACDDA" w14:textId="4A912919" w:rsidR="00AE0783" w:rsidRPr="00A574E0" w:rsidRDefault="00AE0783" w:rsidP="00790E98">
      <w:pPr>
        <w:pStyle w:val="Textpoznpodarou"/>
        <w:jc w:val="both"/>
        <w:rPr>
          <w:rFonts w:ascii="Times New Roman" w:hAnsi="Times New Roman" w:cs="Times New Roman"/>
        </w:rPr>
      </w:pPr>
      <w:r w:rsidRPr="00A574E0">
        <w:rPr>
          <w:rStyle w:val="Znakapoznpodarou"/>
          <w:rFonts w:ascii="Times New Roman" w:hAnsi="Times New Roman" w:cs="Times New Roman"/>
        </w:rPr>
        <w:footnoteRef/>
      </w:r>
      <w:r w:rsidRPr="00A574E0">
        <w:rPr>
          <w:rFonts w:ascii="Times New Roman" w:hAnsi="Times New Roman" w:cs="Times New Roman"/>
        </w:rPr>
        <w:t xml:space="preserve"> Analogové sešity, podací deníky, jiné.   </w:t>
      </w:r>
    </w:p>
  </w:footnote>
  <w:footnote w:id="4">
    <w:p w14:paraId="5CD1B115" w14:textId="3DE29274" w:rsidR="00AE0783" w:rsidRPr="00A574E0" w:rsidRDefault="00AE0783" w:rsidP="00790E98">
      <w:pPr>
        <w:pStyle w:val="Textpoznpodarou"/>
        <w:jc w:val="both"/>
        <w:rPr>
          <w:rFonts w:ascii="Times New Roman" w:hAnsi="Times New Roman" w:cs="Times New Roman"/>
        </w:rPr>
      </w:pPr>
      <w:r w:rsidRPr="00A574E0">
        <w:rPr>
          <w:rStyle w:val="Znakapoznpodarou"/>
          <w:rFonts w:ascii="Times New Roman" w:hAnsi="Times New Roman" w:cs="Times New Roman"/>
        </w:rPr>
        <w:footnoteRef/>
      </w:r>
      <w:r w:rsidRPr="00A574E0">
        <w:rPr>
          <w:rFonts w:ascii="Times New Roman" w:hAnsi="Times New Roman" w:cs="Times New Roman"/>
        </w:rPr>
        <w:t xml:space="preserve"> Elektronické evidence typu excel, </w:t>
      </w:r>
      <w:proofErr w:type="spellStart"/>
      <w:r w:rsidRPr="00A574E0">
        <w:rPr>
          <w:rFonts w:ascii="Times New Roman" w:hAnsi="Times New Roman" w:cs="Times New Roman"/>
        </w:rPr>
        <w:t>access</w:t>
      </w:r>
      <w:proofErr w:type="spellEnd"/>
      <w:r w:rsidRPr="00A574E0">
        <w:rPr>
          <w:rFonts w:ascii="Times New Roman" w:hAnsi="Times New Roman" w:cs="Times New Roman"/>
        </w:rPr>
        <w:t xml:space="preserve">, tabulka ve formátu doc. apod. Tento typ evidencí u původce, který vede spisovou službu v ESSL již není legislativou povolen.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76C8"/>
    <w:multiLevelType w:val="hybridMultilevel"/>
    <w:tmpl w:val="B3705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0DD2"/>
    <w:multiLevelType w:val="hybridMultilevel"/>
    <w:tmpl w:val="FFFFFFFF"/>
    <w:lvl w:ilvl="0" w:tplc="FCE0AD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8BF25234">
      <w:start w:val="1"/>
      <w:numFmt w:val="lowerLetter"/>
      <w:lvlText w:val="%2."/>
      <w:lvlJc w:val="left"/>
      <w:pPr>
        <w:ind w:left="1440" w:hanging="360"/>
      </w:pPr>
    </w:lvl>
    <w:lvl w:ilvl="2" w:tplc="F190D692">
      <w:start w:val="1"/>
      <w:numFmt w:val="lowerRoman"/>
      <w:lvlText w:val="%3."/>
      <w:lvlJc w:val="right"/>
      <w:pPr>
        <w:ind w:left="2160" w:hanging="180"/>
      </w:pPr>
    </w:lvl>
    <w:lvl w:ilvl="3" w:tplc="49406B6A">
      <w:start w:val="1"/>
      <w:numFmt w:val="decimal"/>
      <w:lvlText w:val="%4."/>
      <w:lvlJc w:val="left"/>
      <w:pPr>
        <w:ind w:left="2880" w:hanging="360"/>
      </w:pPr>
    </w:lvl>
    <w:lvl w:ilvl="4" w:tplc="3584507C">
      <w:start w:val="1"/>
      <w:numFmt w:val="lowerLetter"/>
      <w:lvlText w:val="%5."/>
      <w:lvlJc w:val="left"/>
      <w:pPr>
        <w:ind w:left="3600" w:hanging="360"/>
      </w:pPr>
    </w:lvl>
    <w:lvl w:ilvl="5" w:tplc="2C60D56A">
      <w:start w:val="1"/>
      <w:numFmt w:val="lowerRoman"/>
      <w:lvlText w:val="%6."/>
      <w:lvlJc w:val="right"/>
      <w:pPr>
        <w:ind w:left="4320" w:hanging="180"/>
      </w:pPr>
    </w:lvl>
    <w:lvl w:ilvl="6" w:tplc="E250D344">
      <w:start w:val="1"/>
      <w:numFmt w:val="decimal"/>
      <w:lvlText w:val="%7."/>
      <w:lvlJc w:val="left"/>
      <w:pPr>
        <w:ind w:left="5040" w:hanging="360"/>
      </w:pPr>
    </w:lvl>
    <w:lvl w:ilvl="7" w:tplc="554CA48A">
      <w:start w:val="1"/>
      <w:numFmt w:val="lowerLetter"/>
      <w:lvlText w:val="%8."/>
      <w:lvlJc w:val="left"/>
      <w:pPr>
        <w:ind w:left="5760" w:hanging="360"/>
      </w:pPr>
    </w:lvl>
    <w:lvl w:ilvl="8" w:tplc="B89266F0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935705">
    <w:abstractNumId w:val="1"/>
  </w:num>
  <w:num w:numId="2" w16cid:durableId="52417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B"/>
    <w:rsid w:val="00072075"/>
    <w:rsid w:val="0010331B"/>
    <w:rsid w:val="001F11A5"/>
    <w:rsid w:val="002130A1"/>
    <w:rsid w:val="00221C96"/>
    <w:rsid w:val="00253BDD"/>
    <w:rsid w:val="00295B7D"/>
    <w:rsid w:val="002B0F7B"/>
    <w:rsid w:val="00312C04"/>
    <w:rsid w:val="00353F4A"/>
    <w:rsid w:val="00383A72"/>
    <w:rsid w:val="00387BA5"/>
    <w:rsid w:val="003A47A2"/>
    <w:rsid w:val="003D389F"/>
    <w:rsid w:val="00434D0A"/>
    <w:rsid w:val="004C1C97"/>
    <w:rsid w:val="004D4680"/>
    <w:rsid w:val="004D7FA7"/>
    <w:rsid w:val="005C25A6"/>
    <w:rsid w:val="005E7511"/>
    <w:rsid w:val="005F712E"/>
    <w:rsid w:val="006E597A"/>
    <w:rsid w:val="00790E98"/>
    <w:rsid w:val="0080628B"/>
    <w:rsid w:val="008F6453"/>
    <w:rsid w:val="00944D2F"/>
    <w:rsid w:val="00960F69"/>
    <w:rsid w:val="00A574E0"/>
    <w:rsid w:val="00A97F0C"/>
    <w:rsid w:val="00AA3B1A"/>
    <w:rsid w:val="00AE0783"/>
    <w:rsid w:val="00B05FE0"/>
    <w:rsid w:val="00B655ED"/>
    <w:rsid w:val="00C246B4"/>
    <w:rsid w:val="00C26069"/>
    <w:rsid w:val="00C27C6F"/>
    <w:rsid w:val="00C41112"/>
    <w:rsid w:val="00C67A71"/>
    <w:rsid w:val="00CC4F15"/>
    <w:rsid w:val="00D65210"/>
    <w:rsid w:val="00D718C8"/>
    <w:rsid w:val="00DC319C"/>
    <w:rsid w:val="00DD20A3"/>
    <w:rsid w:val="00E16229"/>
    <w:rsid w:val="00E26CA6"/>
    <w:rsid w:val="00F374D9"/>
    <w:rsid w:val="00F90A97"/>
    <w:rsid w:val="051908DF"/>
    <w:rsid w:val="05952DE8"/>
    <w:rsid w:val="079329DF"/>
    <w:rsid w:val="094D66C0"/>
    <w:rsid w:val="0ABAF08B"/>
    <w:rsid w:val="0CB6CEB8"/>
    <w:rsid w:val="0F137A4A"/>
    <w:rsid w:val="0F3FAAFE"/>
    <w:rsid w:val="1BE2D9DF"/>
    <w:rsid w:val="1BFC2F5B"/>
    <w:rsid w:val="25CE5C9C"/>
    <w:rsid w:val="2B4C00E9"/>
    <w:rsid w:val="4B37A928"/>
    <w:rsid w:val="4E9F7B4F"/>
    <w:rsid w:val="5666BE80"/>
    <w:rsid w:val="56CF3D23"/>
    <w:rsid w:val="58EBAB7C"/>
    <w:rsid w:val="5E212911"/>
    <w:rsid w:val="5E533FAA"/>
    <w:rsid w:val="6F00C6DF"/>
    <w:rsid w:val="71C08569"/>
    <w:rsid w:val="757C41E0"/>
    <w:rsid w:val="798CA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7910"/>
  <w15:chartTrackingRefBased/>
  <w15:docId w15:val="{A9E420C5-5E2B-4C37-877E-89E5133A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F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link w:val="TextpoznpodarouChar"/>
    <w:uiPriority w:val="99"/>
    <w:semiHidden/>
    <w:unhideWhenUsed/>
    <w:rsid w:val="1BFC2F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E597A"/>
    <w:rPr>
      <w:vertAlign w:val="superscript"/>
    </w:rPr>
  </w:style>
  <w:style w:type="paragraph" w:styleId="Odstavecseseznamem">
    <w:name w:val="List Paragraph"/>
    <w:uiPriority w:val="99"/>
    <w:qFormat/>
    <w:rsid w:val="1BFC2F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18"/>
      <w:lang w:eastAsia="cs-CZ"/>
    </w:rPr>
  </w:style>
  <w:style w:type="paragraph" w:customStyle="1" w:styleId="Default">
    <w:name w:val="Default"/>
    <w:uiPriority w:val="1"/>
    <w:rsid w:val="1BFC2F5B"/>
    <w:pPr>
      <w:spacing w:after="0" w:line="240" w:lineRule="auto"/>
    </w:pPr>
    <w:rPr>
      <w:rFonts w:eastAsiaTheme="minorEastAsia"/>
      <w:color w:val="000000" w:themeColor="tex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B46C7CF56CF49BC2289B368525CE4" ma:contentTypeVersion="3" ma:contentTypeDescription="Vytvoří nový dokument" ma:contentTypeScope="" ma:versionID="77355a4ed95e5dc5931219ee9089facb">
  <xsd:schema xmlns:xsd="http://www.w3.org/2001/XMLSchema" xmlns:xs="http://www.w3.org/2001/XMLSchema" xmlns:p="http://schemas.microsoft.com/office/2006/metadata/properties" xmlns:ns2="fcdddd7b-4c54-4006-b7d7-2b39b4633dae" targetNamespace="http://schemas.microsoft.com/office/2006/metadata/properties" ma:root="true" ma:fieldsID="04f0797f7a426609a1c3df832b6524ec" ns2:_="">
    <xsd:import namespace="fcdddd7b-4c54-4006-b7d7-2b39b4633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dd7b-4c54-4006-b7d7-2b39b4633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F1DB-922B-4D3F-A70B-BD7777E18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747BB-6F72-47EF-966A-DD2DB9810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ddd7b-4c54-4006-b7d7-2b39b4633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92091-FCB3-43AF-A38F-8A03E9B6D2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6ED459-F9E6-482B-8C3C-B10B97D4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Daniela Brádlerová, Ph.D.</dc:creator>
  <cp:keywords/>
  <dc:description/>
  <cp:lastModifiedBy>Kovacevic Eva</cp:lastModifiedBy>
  <cp:revision>23</cp:revision>
  <cp:lastPrinted>2026-03-26T13:02:00Z</cp:lastPrinted>
  <dcterms:created xsi:type="dcterms:W3CDTF">2026-03-12T14:07:00Z</dcterms:created>
  <dcterms:modified xsi:type="dcterms:W3CDTF">2026-03-26T13:04:00Z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0x010100393B46C7CF56CF49BC2289B368525CE4</vt:lpwstr>
  </property>
</Properties>
</file>